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C6A" w:rsidRPr="00BB44A6" w:rsidRDefault="00A73C6B" w:rsidP="002F29AE">
      <w:pPr>
        <w:pStyle w:val="a5"/>
        <w:tabs>
          <w:tab w:val="left" w:pos="426"/>
        </w:tabs>
        <w:jc w:val="center"/>
        <w:rPr>
          <w:b/>
          <w:bCs/>
          <w:caps/>
          <w:sz w:val="22"/>
          <w:szCs w:val="22"/>
        </w:rPr>
      </w:pPr>
      <w:r w:rsidRPr="00BB44A6">
        <w:rPr>
          <w:b/>
          <w:bCs/>
          <w:caps/>
          <w:sz w:val="22"/>
          <w:szCs w:val="22"/>
        </w:rPr>
        <w:t xml:space="preserve">учебно-методические МАТЕРИАЛЫ </w:t>
      </w:r>
    </w:p>
    <w:p w:rsidR="00A3148B" w:rsidRPr="00BB44A6" w:rsidRDefault="00A73C6B" w:rsidP="002F29AE">
      <w:pPr>
        <w:pStyle w:val="a5"/>
        <w:tabs>
          <w:tab w:val="left" w:pos="426"/>
        </w:tabs>
        <w:jc w:val="center"/>
        <w:rPr>
          <w:b/>
          <w:bCs/>
          <w:sz w:val="22"/>
          <w:szCs w:val="22"/>
        </w:rPr>
      </w:pPr>
      <w:r w:rsidRPr="00BB44A6">
        <w:rPr>
          <w:b/>
          <w:bCs/>
          <w:caps/>
          <w:sz w:val="22"/>
          <w:szCs w:val="22"/>
        </w:rPr>
        <w:t>К практическим ЗАНЯТИЯМ</w:t>
      </w:r>
      <w:r w:rsidR="00A3148B" w:rsidRPr="00BB44A6">
        <w:rPr>
          <w:b/>
          <w:bCs/>
          <w:caps/>
          <w:sz w:val="22"/>
          <w:szCs w:val="22"/>
        </w:rPr>
        <w:t xml:space="preserve"> </w:t>
      </w:r>
      <w:r w:rsidRPr="00BB44A6">
        <w:rPr>
          <w:b/>
          <w:bCs/>
          <w:sz w:val="22"/>
          <w:szCs w:val="22"/>
        </w:rPr>
        <w:t xml:space="preserve">ДЛЯ СТУДЕНТОВ </w:t>
      </w:r>
    </w:p>
    <w:p w:rsidR="00195FA8" w:rsidRPr="00BB44A6" w:rsidRDefault="00A73C6B" w:rsidP="002F29AE">
      <w:pPr>
        <w:pStyle w:val="a5"/>
        <w:tabs>
          <w:tab w:val="left" w:pos="426"/>
        </w:tabs>
        <w:jc w:val="center"/>
        <w:rPr>
          <w:b/>
          <w:bCs/>
          <w:sz w:val="22"/>
          <w:szCs w:val="22"/>
        </w:rPr>
      </w:pPr>
      <w:r w:rsidRPr="00BB44A6">
        <w:rPr>
          <w:b/>
          <w:bCs/>
          <w:sz w:val="22"/>
          <w:szCs w:val="22"/>
        </w:rPr>
        <w:t xml:space="preserve">ОЧНОЙ ФОРМЫ </w:t>
      </w:r>
      <w:proofErr w:type="gramStart"/>
      <w:r w:rsidRPr="00BB44A6">
        <w:rPr>
          <w:b/>
          <w:bCs/>
          <w:sz w:val="22"/>
          <w:szCs w:val="22"/>
        </w:rPr>
        <w:t>ОБУЧЕНИЯ</w:t>
      </w:r>
      <w:r w:rsidR="00564C6A" w:rsidRPr="00BB44A6">
        <w:rPr>
          <w:b/>
          <w:bCs/>
          <w:sz w:val="22"/>
          <w:szCs w:val="22"/>
        </w:rPr>
        <w:t xml:space="preserve"> </w:t>
      </w:r>
      <w:r w:rsidR="00C84115" w:rsidRPr="00BB44A6">
        <w:rPr>
          <w:b/>
          <w:bCs/>
          <w:sz w:val="22"/>
          <w:szCs w:val="22"/>
        </w:rPr>
        <w:t>ПО НАПРАВЛЕНИЮ</w:t>
      </w:r>
      <w:proofErr w:type="gramEnd"/>
      <w:r w:rsidR="00C84115" w:rsidRPr="00BB44A6">
        <w:rPr>
          <w:b/>
          <w:bCs/>
          <w:sz w:val="22"/>
          <w:szCs w:val="22"/>
        </w:rPr>
        <w:t xml:space="preserve"> ПОДГОТОВКИ </w:t>
      </w:r>
    </w:p>
    <w:p w:rsidR="00A73C6B" w:rsidRPr="00BB44A6" w:rsidRDefault="00302B04" w:rsidP="002F29AE">
      <w:pPr>
        <w:pStyle w:val="a5"/>
        <w:tabs>
          <w:tab w:val="left" w:pos="426"/>
        </w:tabs>
        <w:jc w:val="center"/>
        <w:rPr>
          <w:b/>
          <w:bCs/>
          <w:sz w:val="22"/>
          <w:szCs w:val="22"/>
        </w:rPr>
      </w:pPr>
      <w:r w:rsidRPr="00BB44A6">
        <w:rPr>
          <w:b/>
          <w:bCs/>
          <w:sz w:val="22"/>
          <w:szCs w:val="22"/>
        </w:rPr>
        <w:t>«ГОСУДАРСТВЕННОЕ И МУНИЦИПАЛЬНОЕ УПРАВЛЕНИЕ»</w:t>
      </w:r>
    </w:p>
    <w:p w:rsidR="0047471E" w:rsidRPr="006312F9" w:rsidRDefault="000C14EB" w:rsidP="002F29AE">
      <w:pPr>
        <w:tabs>
          <w:tab w:val="left" w:pos="426"/>
        </w:tabs>
        <w:ind w:firstLine="0"/>
        <w:jc w:val="center"/>
        <w:rPr>
          <w:b/>
          <w:sz w:val="20"/>
        </w:rPr>
      </w:pPr>
      <w:r w:rsidRPr="006312F9">
        <w:rPr>
          <w:b/>
          <w:sz w:val="20"/>
        </w:rPr>
        <w:t>Практиче</w:t>
      </w:r>
      <w:r w:rsidR="0047471E" w:rsidRPr="006312F9">
        <w:rPr>
          <w:b/>
          <w:bCs/>
          <w:iCs/>
          <w:sz w:val="20"/>
        </w:rPr>
        <w:t>ское занятие</w:t>
      </w:r>
      <w:r w:rsidR="0047471E" w:rsidRPr="006312F9">
        <w:rPr>
          <w:b/>
          <w:sz w:val="20"/>
        </w:rPr>
        <w:t xml:space="preserve"> </w:t>
      </w:r>
      <w:r w:rsidR="00E56B7C" w:rsidRPr="006312F9">
        <w:rPr>
          <w:b/>
          <w:sz w:val="20"/>
        </w:rPr>
        <w:t>6</w:t>
      </w:r>
      <w:r w:rsidR="0047471E" w:rsidRPr="006312F9">
        <w:rPr>
          <w:b/>
          <w:sz w:val="20"/>
        </w:rPr>
        <w:t xml:space="preserve"> (2 часа)</w:t>
      </w:r>
    </w:p>
    <w:p w:rsidR="00A73C6B" w:rsidRPr="006312F9" w:rsidRDefault="00A73C6B" w:rsidP="002F29AE">
      <w:pPr>
        <w:pStyle w:val="aa"/>
        <w:tabs>
          <w:tab w:val="left" w:pos="426"/>
        </w:tabs>
        <w:jc w:val="center"/>
        <w:rPr>
          <w:b/>
          <w:sz w:val="20"/>
          <w:szCs w:val="20"/>
        </w:rPr>
      </w:pPr>
      <w:r w:rsidRPr="006312F9">
        <w:rPr>
          <w:b/>
          <w:bCs/>
          <w:sz w:val="20"/>
          <w:szCs w:val="20"/>
        </w:rPr>
        <w:t xml:space="preserve">Тема </w:t>
      </w:r>
      <w:r w:rsidR="004A2ABB" w:rsidRPr="006312F9">
        <w:rPr>
          <w:b/>
          <w:bCs/>
          <w:sz w:val="20"/>
          <w:szCs w:val="20"/>
        </w:rPr>
        <w:t>№</w:t>
      </w:r>
      <w:r w:rsidR="00E56B7C" w:rsidRPr="006312F9">
        <w:rPr>
          <w:b/>
          <w:bCs/>
          <w:sz w:val="20"/>
          <w:szCs w:val="20"/>
        </w:rPr>
        <w:t>6</w:t>
      </w:r>
      <w:r w:rsidRPr="006312F9">
        <w:rPr>
          <w:b/>
          <w:bCs/>
          <w:sz w:val="20"/>
          <w:szCs w:val="20"/>
        </w:rPr>
        <w:t xml:space="preserve">. </w:t>
      </w:r>
      <w:r w:rsidR="00F9340A" w:rsidRPr="006312F9">
        <w:rPr>
          <w:b/>
          <w:sz w:val="20"/>
          <w:szCs w:val="20"/>
        </w:rPr>
        <w:t>Государственный сектор экономики</w:t>
      </w:r>
    </w:p>
    <w:p w:rsidR="00A73C6B" w:rsidRPr="006312F9" w:rsidRDefault="00A73C6B" w:rsidP="002F29AE">
      <w:pPr>
        <w:tabs>
          <w:tab w:val="left" w:pos="426"/>
          <w:tab w:val="left" w:pos="709"/>
        </w:tabs>
        <w:jc w:val="both"/>
        <w:rPr>
          <w:sz w:val="20"/>
        </w:rPr>
      </w:pPr>
      <w:r w:rsidRPr="006312F9">
        <w:rPr>
          <w:bCs/>
          <w:sz w:val="20"/>
          <w:u w:val="single"/>
        </w:rPr>
        <w:t>Цель занятия</w:t>
      </w:r>
      <w:r w:rsidRPr="006312F9">
        <w:rPr>
          <w:bCs/>
          <w:sz w:val="20"/>
        </w:rPr>
        <w:t>:</w:t>
      </w:r>
      <w:r w:rsidRPr="006312F9">
        <w:rPr>
          <w:sz w:val="20"/>
        </w:rPr>
        <w:t xml:space="preserve"> выявить, проверить и закре</w:t>
      </w:r>
      <w:r w:rsidR="00103E97" w:rsidRPr="006312F9">
        <w:rPr>
          <w:sz w:val="20"/>
        </w:rPr>
        <w:t>пить знания студентов о</w:t>
      </w:r>
      <w:r w:rsidR="002D7E8C">
        <w:rPr>
          <w:sz w:val="20"/>
        </w:rPr>
        <w:t>б унитарных предприятиях, публичных учреждениях, участии публичной власти в акционерных обществах</w:t>
      </w:r>
      <w:r w:rsidR="00244318" w:rsidRPr="006312F9">
        <w:rPr>
          <w:sz w:val="20"/>
        </w:rPr>
        <w:t>.</w:t>
      </w:r>
    </w:p>
    <w:p w:rsidR="00A73C6B" w:rsidRPr="006312F9" w:rsidRDefault="00A73C6B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6312F9">
        <w:rPr>
          <w:b/>
          <w:bCs/>
          <w:sz w:val="20"/>
        </w:rPr>
        <w:t>План</w:t>
      </w:r>
    </w:p>
    <w:p w:rsidR="002F2092" w:rsidRPr="006312F9" w:rsidRDefault="00EC6C65" w:rsidP="002F2092">
      <w:pPr>
        <w:pStyle w:val="Heading3"/>
        <w:tabs>
          <w:tab w:val="left" w:pos="3206"/>
        </w:tabs>
        <w:ind w:left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6312F9">
        <w:rPr>
          <w:rFonts w:ascii="Times New Roman" w:hAnsi="Times New Roman" w:cs="Times New Roman"/>
          <w:b w:val="0"/>
          <w:i w:val="0"/>
          <w:sz w:val="20"/>
          <w:szCs w:val="20"/>
        </w:rPr>
        <w:t xml:space="preserve">1. </w:t>
      </w:r>
      <w:r w:rsidR="002F2092" w:rsidRPr="006312F9">
        <w:rPr>
          <w:rFonts w:ascii="Times New Roman" w:hAnsi="Times New Roman" w:cs="Times New Roman"/>
          <w:b w:val="0"/>
          <w:i w:val="0"/>
          <w:sz w:val="20"/>
          <w:szCs w:val="20"/>
        </w:rPr>
        <w:t>Управление унитарными предприятиями.</w:t>
      </w:r>
    </w:p>
    <w:p w:rsidR="002F2092" w:rsidRPr="006312F9" w:rsidRDefault="002F2092" w:rsidP="002F2092">
      <w:pPr>
        <w:pStyle w:val="Heading3"/>
        <w:tabs>
          <w:tab w:val="left" w:pos="3206"/>
        </w:tabs>
        <w:ind w:left="0"/>
        <w:jc w:val="both"/>
        <w:rPr>
          <w:rFonts w:ascii="Times New Roman" w:hAnsi="Times New Roman" w:cs="Times New Roman"/>
          <w:b w:val="0"/>
          <w:i w:val="0"/>
          <w:sz w:val="20"/>
          <w:szCs w:val="20"/>
        </w:rPr>
      </w:pPr>
      <w:r w:rsidRPr="006312F9">
        <w:rPr>
          <w:rFonts w:ascii="Times New Roman" w:hAnsi="Times New Roman" w:cs="Times New Roman"/>
          <w:b w:val="0"/>
          <w:i w:val="0"/>
          <w:sz w:val="20"/>
          <w:szCs w:val="20"/>
        </w:rPr>
        <w:t>2. Государственная и муниципальная акционерная собственность.</w:t>
      </w:r>
    </w:p>
    <w:p w:rsidR="00EC6C65" w:rsidRPr="006312F9" w:rsidRDefault="002F2092" w:rsidP="00F9340A">
      <w:pPr>
        <w:pStyle w:val="a8"/>
        <w:ind w:right="113"/>
        <w:jc w:val="both"/>
        <w:rPr>
          <w:sz w:val="20"/>
          <w:szCs w:val="20"/>
        </w:rPr>
      </w:pPr>
      <w:r w:rsidRPr="006312F9">
        <w:rPr>
          <w:sz w:val="20"/>
          <w:szCs w:val="20"/>
        </w:rPr>
        <w:t>3. Государственные и муниципальные некоммерческие организации</w:t>
      </w:r>
      <w:r w:rsidR="00EC6C65" w:rsidRPr="006312F9">
        <w:rPr>
          <w:sz w:val="20"/>
          <w:szCs w:val="20"/>
        </w:rPr>
        <w:t>.</w:t>
      </w:r>
    </w:p>
    <w:p w:rsidR="00A73C6B" w:rsidRPr="006312F9" w:rsidRDefault="007875DA" w:rsidP="002F29AE">
      <w:pPr>
        <w:tabs>
          <w:tab w:val="left" w:pos="426"/>
          <w:tab w:val="left" w:pos="709"/>
        </w:tabs>
        <w:ind w:firstLine="0"/>
        <w:jc w:val="center"/>
        <w:rPr>
          <w:b/>
          <w:bCs/>
          <w:sz w:val="20"/>
        </w:rPr>
      </w:pPr>
      <w:r w:rsidRPr="006312F9">
        <w:rPr>
          <w:b/>
          <w:bCs/>
          <w:sz w:val="20"/>
        </w:rPr>
        <w:t>В</w:t>
      </w:r>
      <w:r w:rsidR="00A73C6B" w:rsidRPr="006312F9">
        <w:rPr>
          <w:b/>
          <w:bCs/>
          <w:sz w:val="20"/>
        </w:rPr>
        <w:t>опросы</w:t>
      </w:r>
      <w:r w:rsidRPr="006312F9">
        <w:rPr>
          <w:b/>
          <w:bCs/>
          <w:sz w:val="20"/>
        </w:rPr>
        <w:t xml:space="preserve"> </w:t>
      </w:r>
      <w:r w:rsidR="00564C6A" w:rsidRPr="006312F9">
        <w:rPr>
          <w:b/>
          <w:bCs/>
          <w:sz w:val="20"/>
        </w:rPr>
        <w:t>д</w:t>
      </w:r>
      <w:r w:rsidRPr="006312F9">
        <w:rPr>
          <w:b/>
          <w:bCs/>
          <w:sz w:val="20"/>
        </w:rPr>
        <w:t>ля обсуждения</w:t>
      </w:r>
    </w:p>
    <w:p w:rsidR="00E56B7C" w:rsidRPr="006312F9" w:rsidRDefault="00DE1C79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На какие две группы делятся организации по признаку основной цели?</w:t>
      </w:r>
    </w:p>
    <w:p w:rsidR="00E3715A" w:rsidRPr="006312F9" w:rsidRDefault="00DE1C79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В какой организационно-правовой форме могут создаваться коммерческие организации</w:t>
      </w:r>
      <w:r w:rsidR="006826D9" w:rsidRPr="006312F9">
        <w:rPr>
          <w:sz w:val="20"/>
        </w:rPr>
        <w:t>?</w:t>
      </w:r>
    </w:p>
    <w:p w:rsidR="00DE1C79" w:rsidRPr="006312F9" w:rsidRDefault="003D0D29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Что такое унитарное предприятие?</w:t>
      </w:r>
    </w:p>
    <w:p w:rsidR="003D0D29" w:rsidRPr="006312F9" w:rsidRDefault="003D0D29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Кому принадлежит имущество таких предприятий?</w:t>
      </w:r>
    </w:p>
    <w:p w:rsidR="003D0D29" w:rsidRPr="006312F9" w:rsidRDefault="00517ACE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7A4CE5">
        <w:rPr>
          <w:spacing w:val="-2"/>
          <w:sz w:val="20"/>
        </w:rPr>
        <w:t xml:space="preserve">Кто </w:t>
      </w:r>
      <w:r w:rsidR="00E12771" w:rsidRPr="007A4CE5">
        <w:rPr>
          <w:spacing w:val="-2"/>
          <w:sz w:val="20"/>
        </w:rPr>
        <w:t xml:space="preserve">обычно </w:t>
      </w:r>
      <w:r w:rsidRPr="007A4CE5">
        <w:rPr>
          <w:spacing w:val="-2"/>
          <w:sz w:val="20"/>
        </w:rPr>
        <w:t>осуществляет права собственника от имени РФ, ее субъекта или муниципального образования</w:t>
      </w:r>
      <w:r w:rsidRPr="006312F9">
        <w:rPr>
          <w:sz w:val="20"/>
        </w:rPr>
        <w:t>?</w:t>
      </w:r>
    </w:p>
    <w:p w:rsidR="00517ACE" w:rsidRPr="006312F9" w:rsidRDefault="00E12771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 xml:space="preserve">Может ли это быть </w:t>
      </w:r>
      <w:r w:rsidR="00A33249" w:rsidRPr="006312F9">
        <w:rPr>
          <w:sz w:val="20"/>
        </w:rPr>
        <w:t xml:space="preserve">иная </w:t>
      </w:r>
      <w:r w:rsidRPr="006312F9">
        <w:rPr>
          <w:sz w:val="20"/>
        </w:rPr>
        <w:t>организация</w:t>
      </w:r>
      <w:r w:rsidR="00A33249" w:rsidRPr="006312F9">
        <w:rPr>
          <w:sz w:val="20"/>
        </w:rPr>
        <w:t>, кроме органа власти</w:t>
      </w:r>
      <w:r w:rsidRPr="006312F9">
        <w:rPr>
          <w:sz w:val="20"/>
        </w:rPr>
        <w:t>?</w:t>
      </w:r>
    </w:p>
    <w:p w:rsidR="00A33249" w:rsidRPr="006312F9" w:rsidRDefault="003B0A0C" w:rsidP="00A3324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Подлежит ли разделению</w:t>
      </w:r>
      <w:r w:rsidR="00A33249" w:rsidRPr="006312F9">
        <w:rPr>
          <w:sz w:val="20"/>
        </w:rPr>
        <w:t xml:space="preserve"> имущество унитарного предприятия?</w:t>
      </w:r>
    </w:p>
    <w:p w:rsidR="00E12771" w:rsidRPr="006312F9" w:rsidRDefault="004C5128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За счет чего оно формируется?</w:t>
      </w:r>
    </w:p>
    <w:p w:rsidR="00177CB7" w:rsidRPr="006312F9" w:rsidRDefault="00177CB7" w:rsidP="00177CB7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Какие подразделения могут создавать унитарные предприятия?</w:t>
      </w:r>
    </w:p>
    <w:p w:rsidR="008844E8" w:rsidRPr="006312F9" w:rsidRDefault="008844E8" w:rsidP="008844E8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На какие действия унитарного предприятия необходимо согласие собственника?</w:t>
      </w:r>
    </w:p>
    <w:p w:rsidR="008844E8" w:rsidRPr="006312F9" w:rsidRDefault="0006284B" w:rsidP="008844E8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К</w:t>
      </w:r>
      <w:r w:rsidR="008844E8" w:rsidRPr="006312F9">
        <w:rPr>
          <w:sz w:val="20"/>
        </w:rPr>
        <w:t>акие права могут быть у унитарного предприятия на имущество собственника?</w:t>
      </w:r>
    </w:p>
    <w:p w:rsidR="004C5128" w:rsidRPr="006312F9" w:rsidRDefault="0006284B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Что предполагает право хозяйственного ведения?</w:t>
      </w:r>
    </w:p>
    <w:p w:rsidR="0006284B" w:rsidRPr="006312F9" w:rsidRDefault="00313456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Каковы правомочия казенного предприятия?</w:t>
      </w:r>
    </w:p>
    <w:p w:rsidR="00313456" w:rsidRPr="006312F9" w:rsidRDefault="00A160FE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Возможна ли субсидиарная ответственность собственника и унитарного предприятия?</w:t>
      </w:r>
    </w:p>
    <w:p w:rsidR="00A160FE" w:rsidRPr="006312F9" w:rsidRDefault="00A160FE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 xml:space="preserve">В каких случаях </w:t>
      </w:r>
      <w:r w:rsidR="00310E4D" w:rsidRPr="006312F9">
        <w:rPr>
          <w:sz w:val="20"/>
        </w:rPr>
        <w:t xml:space="preserve">(6) </w:t>
      </w:r>
      <w:r w:rsidRPr="006312F9">
        <w:rPr>
          <w:sz w:val="20"/>
        </w:rPr>
        <w:t>может быть создано предприятие с правом хозяйственного ведения?</w:t>
      </w:r>
    </w:p>
    <w:p w:rsidR="00A160FE" w:rsidRPr="006312F9" w:rsidRDefault="00310E4D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Каковы случаи (7) создания казенного предприятия?</w:t>
      </w:r>
    </w:p>
    <w:p w:rsidR="00DA4DAF" w:rsidRPr="006312F9" w:rsidRDefault="00DA4DAF" w:rsidP="00DA4DA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 xml:space="preserve">Не </w:t>
      </w:r>
      <w:proofErr w:type="gramStart"/>
      <w:r w:rsidRPr="006312F9">
        <w:rPr>
          <w:sz w:val="20"/>
        </w:rPr>
        <w:t>менее</w:t>
      </w:r>
      <w:proofErr w:type="gramEnd"/>
      <w:r w:rsidRPr="006312F9">
        <w:rPr>
          <w:sz w:val="20"/>
        </w:rPr>
        <w:t xml:space="preserve"> какой суммы должен быть уставный фонд унитарного предприятия?</w:t>
      </w:r>
    </w:p>
    <w:p w:rsidR="00673E3D" w:rsidRPr="006312F9" w:rsidRDefault="00673E3D" w:rsidP="00673E3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 xml:space="preserve">В чем состоят полномочия собственника </w:t>
      </w:r>
      <w:r w:rsidR="00DF19A0" w:rsidRPr="006312F9">
        <w:rPr>
          <w:sz w:val="20"/>
        </w:rPr>
        <w:t xml:space="preserve">имущества </w:t>
      </w:r>
      <w:r w:rsidRPr="006312F9">
        <w:rPr>
          <w:sz w:val="20"/>
        </w:rPr>
        <w:t>унитарного предприятия (16)?</w:t>
      </w:r>
    </w:p>
    <w:p w:rsidR="00DF19A0" w:rsidRPr="006312F9" w:rsidRDefault="00673E3D" w:rsidP="00DF19A0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 xml:space="preserve">Что вправе, кроме этого осуществлять </w:t>
      </w:r>
      <w:r w:rsidR="00DF19A0" w:rsidRPr="006312F9">
        <w:rPr>
          <w:sz w:val="20"/>
        </w:rPr>
        <w:t>собственник имущества казенного предприятия (6)?</w:t>
      </w:r>
    </w:p>
    <w:p w:rsidR="00CE519D" w:rsidRPr="006312F9" w:rsidRDefault="00DF19A0" w:rsidP="00CE519D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 xml:space="preserve">В каких формах может </w:t>
      </w:r>
      <w:r w:rsidR="00CE519D" w:rsidRPr="006312F9">
        <w:rPr>
          <w:sz w:val="20"/>
        </w:rPr>
        <w:t>произойти</w:t>
      </w:r>
      <w:r w:rsidRPr="006312F9">
        <w:rPr>
          <w:sz w:val="20"/>
        </w:rPr>
        <w:t xml:space="preserve"> </w:t>
      </w:r>
      <w:r w:rsidR="00CE519D" w:rsidRPr="006312F9">
        <w:rPr>
          <w:sz w:val="20"/>
        </w:rPr>
        <w:t xml:space="preserve">реорганизация </w:t>
      </w:r>
      <w:r w:rsidR="00ED0EEB" w:rsidRPr="006312F9">
        <w:rPr>
          <w:sz w:val="20"/>
        </w:rPr>
        <w:t>унитарного предприятия</w:t>
      </w:r>
      <w:r w:rsidR="00CE519D" w:rsidRPr="006312F9">
        <w:rPr>
          <w:sz w:val="20"/>
        </w:rPr>
        <w:t>?</w:t>
      </w:r>
    </w:p>
    <w:p w:rsidR="00ED0EEB" w:rsidRPr="006312F9" w:rsidRDefault="00ED0EEB" w:rsidP="00ED0EEB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Какое юридическое лицо может быть образовано на основе унитарного предприятия?</w:t>
      </w:r>
    </w:p>
    <w:p w:rsidR="00310E4D" w:rsidRPr="006312F9" w:rsidRDefault="003B270C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Может ли в публичной собственности находиться доля общего имущества?</w:t>
      </w:r>
    </w:p>
    <w:p w:rsidR="003B270C" w:rsidRPr="006312F9" w:rsidRDefault="00185CB8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Что представляет собой с точки зрения экономики акция? «золотая акция»?</w:t>
      </w:r>
    </w:p>
    <w:p w:rsidR="00E055EF" w:rsidRPr="006312F9" w:rsidRDefault="00E055EF" w:rsidP="00E055EF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В каком случае следует прибегать к «золотой акции»?</w:t>
      </w:r>
    </w:p>
    <w:p w:rsidR="00185CB8" w:rsidRPr="006312F9" w:rsidRDefault="00A320F8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Что такое право «отрицательного контроля» и когда оно появляется?</w:t>
      </w:r>
    </w:p>
    <w:p w:rsidR="00A320F8" w:rsidRPr="006312F9" w:rsidRDefault="00A320F8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Какая доля акций поз</w:t>
      </w:r>
      <w:r w:rsidR="00F83CA7" w:rsidRPr="006312F9">
        <w:rPr>
          <w:sz w:val="20"/>
        </w:rPr>
        <w:t xml:space="preserve">воляет осуществлять контроль </w:t>
      </w:r>
      <w:r w:rsidRPr="006312F9">
        <w:rPr>
          <w:sz w:val="20"/>
        </w:rPr>
        <w:t>АО?</w:t>
      </w:r>
    </w:p>
    <w:p w:rsidR="00A320F8" w:rsidRPr="006312F9" w:rsidRDefault="00F83CA7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Каковы три способа приобретения государством доли акций?</w:t>
      </w:r>
    </w:p>
    <w:p w:rsidR="00F83CA7" w:rsidRPr="006312F9" w:rsidRDefault="002E2572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В чем состоят цели управления пакетами акций?</w:t>
      </w:r>
    </w:p>
    <w:p w:rsidR="002E2572" w:rsidRPr="006312F9" w:rsidRDefault="002E0567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Что такое стратегические АО?</w:t>
      </w:r>
    </w:p>
    <w:p w:rsidR="002E0567" w:rsidRPr="006312F9" w:rsidRDefault="00CB01B4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Кто может представлять интересы государства (муниципалитета) в АО?</w:t>
      </w:r>
    </w:p>
    <w:p w:rsidR="00CB01B4" w:rsidRPr="006312F9" w:rsidRDefault="00CB01B4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 xml:space="preserve">Для чего образуются </w:t>
      </w:r>
      <w:r w:rsidR="00C94697" w:rsidRPr="006312F9">
        <w:rPr>
          <w:sz w:val="20"/>
        </w:rPr>
        <w:t>государственные и муниципальные учреждения?</w:t>
      </w:r>
    </w:p>
    <w:p w:rsidR="00C94697" w:rsidRPr="006312F9" w:rsidRDefault="00757648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Каково их право на вверенное им имущество?</w:t>
      </w:r>
    </w:p>
    <w:p w:rsidR="00757648" w:rsidRPr="006312F9" w:rsidRDefault="00757648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На какие три типа под</w:t>
      </w:r>
      <w:r w:rsidR="00D365D4" w:rsidRPr="006312F9">
        <w:rPr>
          <w:sz w:val="20"/>
        </w:rPr>
        <w:t>разделяются учреждения по виду финансирования?</w:t>
      </w:r>
    </w:p>
    <w:p w:rsidR="00D365D4" w:rsidRPr="006312F9" w:rsidRDefault="00D365D4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Что такое бюджетное учреждение?</w:t>
      </w:r>
      <w:r w:rsidR="00E54E22" w:rsidRPr="006312F9">
        <w:rPr>
          <w:sz w:val="20"/>
        </w:rPr>
        <w:t xml:space="preserve"> как оно получает финансовое обеспечение?</w:t>
      </w:r>
    </w:p>
    <w:p w:rsidR="00D365D4" w:rsidRPr="006312F9" w:rsidRDefault="00E54E22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Может ли бюджетное учреждение получать прибыль?</w:t>
      </w:r>
    </w:p>
    <w:p w:rsidR="00E54E22" w:rsidRPr="006312F9" w:rsidRDefault="00C8254E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Каким имуществом справе распоряжаться бюджетное учреждение?</w:t>
      </w:r>
    </w:p>
    <w:p w:rsidR="00C8254E" w:rsidRPr="006312F9" w:rsidRDefault="00C8254E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 xml:space="preserve">Что представляет собой автономное учреждение? </w:t>
      </w:r>
      <w:r w:rsidR="0054104E" w:rsidRPr="006312F9">
        <w:rPr>
          <w:sz w:val="20"/>
        </w:rPr>
        <w:t>как оно финансируется?</w:t>
      </w:r>
    </w:p>
    <w:p w:rsidR="0054104E" w:rsidRPr="006312F9" w:rsidRDefault="0054104E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В чем может заключаться его коммерческая деятельность?</w:t>
      </w:r>
    </w:p>
    <w:p w:rsidR="0054104E" w:rsidRPr="006312F9" w:rsidRDefault="00D25C85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Каков хозяйственный статус казенного учреждения?</w:t>
      </w:r>
    </w:p>
    <w:p w:rsidR="00484FC9" w:rsidRPr="006312F9" w:rsidRDefault="00484FC9" w:rsidP="00484FC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 xml:space="preserve">Что собой </w:t>
      </w:r>
      <w:r w:rsidR="006312F9" w:rsidRPr="006312F9">
        <w:rPr>
          <w:sz w:val="20"/>
        </w:rPr>
        <w:t xml:space="preserve">представляют </w:t>
      </w:r>
      <w:r w:rsidRPr="006312F9">
        <w:rPr>
          <w:sz w:val="20"/>
        </w:rPr>
        <w:t>финансовые взаимоотношения казенного учреждения и собственника?</w:t>
      </w:r>
    </w:p>
    <w:p w:rsidR="00D25C85" w:rsidRPr="006312F9" w:rsidRDefault="00504834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Какая организация считается государственной корпорацией?</w:t>
      </w:r>
    </w:p>
    <w:p w:rsidR="00A77F85" w:rsidRPr="006312F9" w:rsidRDefault="00A77F85" w:rsidP="00A77F85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В чьей собственности находится имущество, переданное государственной корпорации?</w:t>
      </w:r>
    </w:p>
    <w:p w:rsidR="00504834" w:rsidRPr="006312F9" w:rsidRDefault="00A77F85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proofErr w:type="gramStart"/>
      <w:r w:rsidRPr="006312F9">
        <w:rPr>
          <w:sz w:val="20"/>
        </w:rPr>
        <w:t>Какие</w:t>
      </w:r>
      <w:proofErr w:type="gramEnd"/>
      <w:r w:rsidRPr="006312F9">
        <w:rPr>
          <w:sz w:val="20"/>
        </w:rPr>
        <w:t xml:space="preserve"> в настоящее время существуют отечественные госкорпорации</w:t>
      </w:r>
      <w:r w:rsidR="00946EF4" w:rsidRPr="006312F9">
        <w:rPr>
          <w:sz w:val="20"/>
        </w:rPr>
        <w:t xml:space="preserve"> (6)</w:t>
      </w:r>
      <w:r w:rsidRPr="006312F9">
        <w:rPr>
          <w:sz w:val="20"/>
        </w:rPr>
        <w:t>?</w:t>
      </w:r>
    </w:p>
    <w:p w:rsidR="00A77F85" w:rsidRPr="006312F9" w:rsidRDefault="006312F9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Что такое государственная компания? есть ли она в России?</w:t>
      </w:r>
    </w:p>
    <w:p w:rsidR="006312F9" w:rsidRPr="006312F9" w:rsidRDefault="006312F9" w:rsidP="00DE1C79">
      <w:pPr>
        <w:numPr>
          <w:ilvl w:val="0"/>
          <w:numId w:val="10"/>
        </w:numPr>
        <w:tabs>
          <w:tab w:val="clear" w:pos="720"/>
          <w:tab w:val="left" w:pos="284"/>
        </w:tabs>
        <w:ind w:left="0" w:firstLine="0"/>
        <w:jc w:val="both"/>
        <w:rPr>
          <w:sz w:val="20"/>
        </w:rPr>
      </w:pPr>
      <w:r w:rsidRPr="006312F9">
        <w:rPr>
          <w:sz w:val="20"/>
        </w:rPr>
        <w:t>Для чего она создана?</w:t>
      </w:r>
    </w:p>
    <w:p w:rsidR="00A73C6B" w:rsidRPr="006312F9" w:rsidRDefault="00A73C6B" w:rsidP="00DE1C79">
      <w:pPr>
        <w:tabs>
          <w:tab w:val="left" w:pos="284"/>
          <w:tab w:val="left" w:pos="709"/>
        </w:tabs>
        <w:ind w:firstLine="0"/>
        <w:jc w:val="center"/>
        <w:rPr>
          <w:b/>
          <w:bCs/>
          <w:sz w:val="20"/>
        </w:rPr>
      </w:pPr>
      <w:r w:rsidRPr="006312F9">
        <w:rPr>
          <w:b/>
          <w:bCs/>
          <w:sz w:val="20"/>
        </w:rPr>
        <w:t>Темы рефератов</w:t>
      </w:r>
    </w:p>
    <w:p w:rsidR="00187470" w:rsidRPr="00187470" w:rsidRDefault="00187470" w:rsidP="0018747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</w:rPr>
      </w:pPr>
      <w:r w:rsidRPr="00187470">
        <w:rPr>
          <w:sz w:val="20"/>
        </w:rPr>
        <w:t>Право оперативного управления.</w:t>
      </w:r>
    </w:p>
    <w:p w:rsidR="00187470" w:rsidRPr="00187470" w:rsidRDefault="00187470" w:rsidP="0018747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</w:rPr>
      </w:pPr>
      <w:r w:rsidRPr="00187470">
        <w:rPr>
          <w:sz w:val="20"/>
        </w:rPr>
        <w:t>Право хозяйственного ведения.</w:t>
      </w:r>
    </w:p>
    <w:p w:rsidR="00240BC5" w:rsidRDefault="007A4CE5" w:rsidP="00240BC5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0D06C3">
        <w:rPr>
          <w:sz w:val="20"/>
        </w:rPr>
        <w:t>Государственная корпорация «</w:t>
      </w:r>
      <w:proofErr w:type="spellStart"/>
      <w:r w:rsidRPr="000D06C3">
        <w:rPr>
          <w:sz w:val="20"/>
        </w:rPr>
        <w:t>Росатом</w:t>
      </w:r>
      <w:proofErr w:type="spellEnd"/>
      <w:r w:rsidRPr="000D06C3">
        <w:rPr>
          <w:sz w:val="20"/>
        </w:rPr>
        <w:t>» (</w:t>
      </w:r>
      <w:r w:rsidR="00240BC5" w:rsidRPr="000D06C3">
        <w:rPr>
          <w:i/>
          <w:iCs/>
          <w:color w:val="000000"/>
          <w:sz w:val="20"/>
        </w:rPr>
        <w:t>или люб</w:t>
      </w:r>
      <w:r w:rsidR="000D06C3">
        <w:rPr>
          <w:i/>
          <w:iCs/>
          <w:color w:val="000000"/>
          <w:sz w:val="20"/>
        </w:rPr>
        <w:t>ая</w:t>
      </w:r>
      <w:r w:rsidR="00240BC5" w:rsidRPr="000D06C3">
        <w:rPr>
          <w:iCs/>
          <w:color w:val="000000"/>
          <w:sz w:val="20"/>
        </w:rPr>
        <w:t xml:space="preserve"> </w:t>
      </w:r>
      <w:r w:rsidR="00240BC5" w:rsidRPr="000D06C3">
        <w:rPr>
          <w:i/>
          <w:sz w:val="20"/>
        </w:rPr>
        <w:t>друг</w:t>
      </w:r>
      <w:r w:rsidR="000D06C3">
        <w:rPr>
          <w:i/>
          <w:sz w:val="20"/>
        </w:rPr>
        <w:t>ая</w:t>
      </w:r>
      <w:r w:rsidR="00240BC5" w:rsidRPr="000D06C3">
        <w:rPr>
          <w:i/>
          <w:sz w:val="20"/>
        </w:rPr>
        <w:t xml:space="preserve"> – по выбору студента</w:t>
      </w:r>
      <w:r w:rsidR="00240BC5" w:rsidRPr="000D06C3">
        <w:rPr>
          <w:sz w:val="20"/>
        </w:rPr>
        <w:t>).</w:t>
      </w:r>
    </w:p>
    <w:p w:rsidR="004A4C9A" w:rsidRPr="004A4C9A" w:rsidRDefault="004A4C9A" w:rsidP="00240BC5">
      <w:pPr>
        <w:numPr>
          <w:ilvl w:val="0"/>
          <w:numId w:val="7"/>
        </w:numPr>
        <w:tabs>
          <w:tab w:val="left" w:pos="284"/>
          <w:tab w:val="left" w:pos="426"/>
        </w:tabs>
        <w:ind w:left="0" w:firstLine="0"/>
        <w:jc w:val="both"/>
        <w:rPr>
          <w:sz w:val="20"/>
        </w:rPr>
      </w:pPr>
      <w:r w:rsidRPr="004A4C9A">
        <w:rPr>
          <w:sz w:val="20"/>
        </w:rPr>
        <w:t>Государственная компания: «Российские автомобильные дороги»</w:t>
      </w:r>
    </w:p>
    <w:p w:rsidR="00187470" w:rsidRDefault="0018747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Казенное предприятие.</w:t>
      </w:r>
    </w:p>
    <w:p w:rsidR="00187470" w:rsidRDefault="00187470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«Золотая акция».</w:t>
      </w:r>
    </w:p>
    <w:p w:rsidR="00187470" w:rsidRDefault="0099225D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</w:rPr>
      </w:pPr>
      <w:r>
        <w:rPr>
          <w:sz w:val="20"/>
        </w:rPr>
        <w:t>Контрольный пакет акций.</w:t>
      </w:r>
    </w:p>
    <w:p w:rsidR="0099225D" w:rsidRPr="0099225D" w:rsidRDefault="0099225D">
      <w:pPr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0"/>
        </w:rPr>
      </w:pPr>
      <w:r w:rsidRPr="0099225D">
        <w:rPr>
          <w:sz w:val="20"/>
        </w:rPr>
        <w:t xml:space="preserve">Бюджетное </w:t>
      </w:r>
      <w:r>
        <w:rPr>
          <w:sz w:val="20"/>
        </w:rPr>
        <w:t>(</w:t>
      </w:r>
      <w:r w:rsidRPr="0099225D">
        <w:rPr>
          <w:i/>
          <w:sz w:val="20"/>
        </w:rPr>
        <w:t>вариант</w:t>
      </w:r>
      <w:r>
        <w:rPr>
          <w:i/>
          <w:sz w:val="20"/>
        </w:rPr>
        <w:t>ы</w:t>
      </w:r>
      <w:r w:rsidRPr="0099225D">
        <w:rPr>
          <w:i/>
          <w:sz w:val="20"/>
        </w:rPr>
        <w:t xml:space="preserve"> – автономное, казенное – по выбору студента</w:t>
      </w:r>
      <w:r>
        <w:rPr>
          <w:sz w:val="20"/>
        </w:rPr>
        <w:t xml:space="preserve">) </w:t>
      </w:r>
      <w:r w:rsidRPr="0099225D">
        <w:rPr>
          <w:sz w:val="20"/>
        </w:rPr>
        <w:t>учреждение</w:t>
      </w:r>
      <w:r w:rsidR="00015587">
        <w:rPr>
          <w:sz w:val="20"/>
        </w:rPr>
        <w:t>.</w:t>
      </w:r>
    </w:p>
    <w:sectPr w:rsidR="0099225D" w:rsidRPr="0099225D" w:rsidSect="00015587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15587"/>
    <w:rsid w:val="00015C58"/>
    <w:rsid w:val="00033D12"/>
    <w:rsid w:val="000347AF"/>
    <w:rsid w:val="00037C82"/>
    <w:rsid w:val="00045A9F"/>
    <w:rsid w:val="000477C0"/>
    <w:rsid w:val="00050A45"/>
    <w:rsid w:val="0006284B"/>
    <w:rsid w:val="00067A1C"/>
    <w:rsid w:val="00074A99"/>
    <w:rsid w:val="0007507A"/>
    <w:rsid w:val="000756EA"/>
    <w:rsid w:val="00087F54"/>
    <w:rsid w:val="00093A18"/>
    <w:rsid w:val="000A219C"/>
    <w:rsid w:val="000A3080"/>
    <w:rsid w:val="000B1294"/>
    <w:rsid w:val="000B2E4F"/>
    <w:rsid w:val="000B6808"/>
    <w:rsid w:val="000C14EB"/>
    <w:rsid w:val="000C40DF"/>
    <w:rsid w:val="000D06C3"/>
    <w:rsid w:val="000D6203"/>
    <w:rsid w:val="000F400D"/>
    <w:rsid w:val="000F55CE"/>
    <w:rsid w:val="00103E97"/>
    <w:rsid w:val="001245E8"/>
    <w:rsid w:val="00126574"/>
    <w:rsid w:val="00144A13"/>
    <w:rsid w:val="0015125C"/>
    <w:rsid w:val="0015716C"/>
    <w:rsid w:val="00161172"/>
    <w:rsid w:val="00163AF5"/>
    <w:rsid w:val="00164216"/>
    <w:rsid w:val="00172982"/>
    <w:rsid w:val="00175A1A"/>
    <w:rsid w:val="00177CB7"/>
    <w:rsid w:val="00185574"/>
    <w:rsid w:val="00185CB8"/>
    <w:rsid w:val="00187470"/>
    <w:rsid w:val="00191114"/>
    <w:rsid w:val="0019140E"/>
    <w:rsid w:val="00195FA8"/>
    <w:rsid w:val="001A6640"/>
    <w:rsid w:val="001E2822"/>
    <w:rsid w:val="001E66B7"/>
    <w:rsid w:val="001E6FB5"/>
    <w:rsid w:val="001F0179"/>
    <w:rsid w:val="001F13ED"/>
    <w:rsid w:val="001F32B7"/>
    <w:rsid w:val="002001D9"/>
    <w:rsid w:val="00204E86"/>
    <w:rsid w:val="0021176A"/>
    <w:rsid w:val="00222C29"/>
    <w:rsid w:val="0023092A"/>
    <w:rsid w:val="00240BC5"/>
    <w:rsid w:val="00244318"/>
    <w:rsid w:val="00263F6B"/>
    <w:rsid w:val="00264816"/>
    <w:rsid w:val="00285B85"/>
    <w:rsid w:val="002974E2"/>
    <w:rsid w:val="002A36A2"/>
    <w:rsid w:val="002B18AD"/>
    <w:rsid w:val="002B1A34"/>
    <w:rsid w:val="002B7C1F"/>
    <w:rsid w:val="002C2A79"/>
    <w:rsid w:val="002D7E8C"/>
    <w:rsid w:val="002E0567"/>
    <w:rsid w:val="002E2548"/>
    <w:rsid w:val="002E2572"/>
    <w:rsid w:val="002E596A"/>
    <w:rsid w:val="002F1D91"/>
    <w:rsid w:val="002F2092"/>
    <w:rsid w:val="002F29AE"/>
    <w:rsid w:val="002F4379"/>
    <w:rsid w:val="002F5105"/>
    <w:rsid w:val="0030046C"/>
    <w:rsid w:val="00302B04"/>
    <w:rsid w:val="00310DEF"/>
    <w:rsid w:val="00310E4D"/>
    <w:rsid w:val="00313456"/>
    <w:rsid w:val="00313800"/>
    <w:rsid w:val="00324DB8"/>
    <w:rsid w:val="0034139C"/>
    <w:rsid w:val="003528AA"/>
    <w:rsid w:val="00353D70"/>
    <w:rsid w:val="00353DF9"/>
    <w:rsid w:val="00355048"/>
    <w:rsid w:val="00364162"/>
    <w:rsid w:val="003659C7"/>
    <w:rsid w:val="00375FB9"/>
    <w:rsid w:val="00377943"/>
    <w:rsid w:val="00380471"/>
    <w:rsid w:val="00393BCE"/>
    <w:rsid w:val="00393E14"/>
    <w:rsid w:val="003A6600"/>
    <w:rsid w:val="003B0A0C"/>
    <w:rsid w:val="003B270C"/>
    <w:rsid w:val="003C357C"/>
    <w:rsid w:val="003D0A25"/>
    <w:rsid w:val="003D0D29"/>
    <w:rsid w:val="003D2927"/>
    <w:rsid w:val="003E484F"/>
    <w:rsid w:val="003F032E"/>
    <w:rsid w:val="00403153"/>
    <w:rsid w:val="00413AC4"/>
    <w:rsid w:val="00415C06"/>
    <w:rsid w:val="00422FC3"/>
    <w:rsid w:val="00430198"/>
    <w:rsid w:val="0044070B"/>
    <w:rsid w:val="00457961"/>
    <w:rsid w:val="00460024"/>
    <w:rsid w:val="00463B66"/>
    <w:rsid w:val="0047471E"/>
    <w:rsid w:val="00480526"/>
    <w:rsid w:val="004833BA"/>
    <w:rsid w:val="0048351B"/>
    <w:rsid w:val="00484FC9"/>
    <w:rsid w:val="0049086F"/>
    <w:rsid w:val="004A06AF"/>
    <w:rsid w:val="004A2ABB"/>
    <w:rsid w:val="004A3CB4"/>
    <w:rsid w:val="004A4C9A"/>
    <w:rsid w:val="004B707B"/>
    <w:rsid w:val="004C5128"/>
    <w:rsid w:val="004D4146"/>
    <w:rsid w:val="004E0B07"/>
    <w:rsid w:val="004E0C54"/>
    <w:rsid w:val="004E59F5"/>
    <w:rsid w:val="004F7474"/>
    <w:rsid w:val="004F7AD5"/>
    <w:rsid w:val="005013B6"/>
    <w:rsid w:val="00504834"/>
    <w:rsid w:val="005110FA"/>
    <w:rsid w:val="00517ACE"/>
    <w:rsid w:val="0052418D"/>
    <w:rsid w:val="0052538F"/>
    <w:rsid w:val="0054104E"/>
    <w:rsid w:val="005479F0"/>
    <w:rsid w:val="0055410C"/>
    <w:rsid w:val="00555286"/>
    <w:rsid w:val="00561564"/>
    <w:rsid w:val="0056491A"/>
    <w:rsid w:val="00564C6A"/>
    <w:rsid w:val="005677BF"/>
    <w:rsid w:val="0057650A"/>
    <w:rsid w:val="005857F3"/>
    <w:rsid w:val="005865FB"/>
    <w:rsid w:val="0058704E"/>
    <w:rsid w:val="005945F2"/>
    <w:rsid w:val="005A278E"/>
    <w:rsid w:val="005A5EA2"/>
    <w:rsid w:val="005B75E6"/>
    <w:rsid w:val="005C757C"/>
    <w:rsid w:val="005E26E0"/>
    <w:rsid w:val="005F0759"/>
    <w:rsid w:val="005F5E4D"/>
    <w:rsid w:val="006117E3"/>
    <w:rsid w:val="006312F9"/>
    <w:rsid w:val="00645816"/>
    <w:rsid w:val="00652AE7"/>
    <w:rsid w:val="00662B6F"/>
    <w:rsid w:val="006730ED"/>
    <w:rsid w:val="00673E3D"/>
    <w:rsid w:val="006826D9"/>
    <w:rsid w:val="00682DEC"/>
    <w:rsid w:val="00683AEE"/>
    <w:rsid w:val="00687C3C"/>
    <w:rsid w:val="00695B3F"/>
    <w:rsid w:val="006B5346"/>
    <w:rsid w:val="006C01DA"/>
    <w:rsid w:val="006C3ADF"/>
    <w:rsid w:val="006C7862"/>
    <w:rsid w:val="006E2A01"/>
    <w:rsid w:val="006E4A4B"/>
    <w:rsid w:val="006E68AD"/>
    <w:rsid w:val="006F0724"/>
    <w:rsid w:val="006F679C"/>
    <w:rsid w:val="007059B9"/>
    <w:rsid w:val="007148A6"/>
    <w:rsid w:val="00717912"/>
    <w:rsid w:val="0072063F"/>
    <w:rsid w:val="007213BF"/>
    <w:rsid w:val="00724543"/>
    <w:rsid w:val="00743755"/>
    <w:rsid w:val="00752FEC"/>
    <w:rsid w:val="00757648"/>
    <w:rsid w:val="00761E5B"/>
    <w:rsid w:val="0077177E"/>
    <w:rsid w:val="007757D6"/>
    <w:rsid w:val="007875DA"/>
    <w:rsid w:val="00790664"/>
    <w:rsid w:val="00792B6D"/>
    <w:rsid w:val="00797E91"/>
    <w:rsid w:val="007A0BE6"/>
    <w:rsid w:val="007A4CE5"/>
    <w:rsid w:val="007A6333"/>
    <w:rsid w:val="007C1D45"/>
    <w:rsid w:val="007C2C7F"/>
    <w:rsid w:val="007C352D"/>
    <w:rsid w:val="007D4DE3"/>
    <w:rsid w:val="007D52F3"/>
    <w:rsid w:val="007E74C9"/>
    <w:rsid w:val="007F6E99"/>
    <w:rsid w:val="00801AC6"/>
    <w:rsid w:val="00804F74"/>
    <w:rsid w:val="00806B87"/>
    <w:rsid w:val="008314A6"/>
    <w:rsid w:val="00831CE4"/>
    <w:rsid w:val="008457BC"/>
    <w:rsid w:val="008462AD"/>
    <w:rsid w:val="00847C40"/>
    <w:rsid w:val="00870306"/>
    <w:rsid w:val="00873BE4"/>
    <w:rsid w:val="008774CF"/>
    <w:rsid w:val="008844E8"/>
    <w:rsid w:val="008853F4"/>
    <w:rsid w:val="008A2D3B"/>
    <w:rsid w:val="008B09B8"/>
    <w:rsid w:val="008C6ED9"/>
    <w:rsid w:val="008C72B0"/>
    <w:rsid w:val="008E3495"/>
    <w:rsid w:val="008E536F"/>
    <w:rsid w:val="008E6B9E"/>
    <w:rsid w:val="00902480"/>
    <w:rsid w:val="00943300"/>
    <w:rsid w:val="00945033"/>
    <w:rsid w:val="00946EF4"/>
    <w:rsid w:val="009539C5"/>
    <w:rsid w:val="009637AC"/>
    <w:rsid w:val="009654FD"/>
    <w:rsid w:val="00965644"/>
    <w:rsid w:val="00966565"/>
    <w:rsid w:val="00987C37"/>
    <w:rsid w:val="0099225D"/>
    <w:rsid w:val="00997783"/>
    <w:rsid w:val="00997BFC"/>
    <w:rsid w:val="009A602D"/>
    <w:rsid w:val="009C0B90"/>
    <w:rsid w:val="009D17D9"/>
    <w:rsid w:val="009D6E2D"/>
    <w:rsid w:val="009E3F43"/>
    <w:rsid w:val="009F31FF"/>
    <w:rsid w:val="009F7BDF"/>
    <w:rsid w:val="00A022FD"/>
    <w:rsid w:val="00A07B7D"/>
    <w:rsid w:val="00A160FE"/>
    <w:rsid w:val="00A21FD4"/>
    <w:rsid w:val="00A23482"/>
    <w:rsid w:val="00A3148B"/>
    <w:rsid w:val="00A320F8"/>
    <w:rsid w:val="00A33249"/>
    <w:rsid w:val="00A33A88"/>
    <w:rsid w:val="00A40098"/>
    <w:rsid w:val="00A43AFF"/>
    <w:rsid w:val="00A47ABE"/>
    <w:rsid w:val="00A47CDC"/>
    <w:rsid w:val="00A47CF7"/>
    <w:rsid w:val="00A513DD"/>
    <w:rsid w:val="00A5788A"/>
    <w:rsid w:val="00A6618E"/>
    <w:rsid w:val="00A70207"/>
    <w:rsid w:val="00A71847"/>
    <w:rsid w:val="00A73C6B"/>
    <w:rsid w:val="00A74B80"/>
    <w:rsid w:val="00A77F85"/>
    <w:rsid w:val="00A82BF8"/>
    <w:rsid w:val="00A90DF7"/>
    <w:rsid w:val="00A943ED"/>
    <w:rsid w:val="00A95F79"/>
    <w:rsid w:val="00AA25D6"/>
    <w:rsid w:val="00AB5DF1"/>
    <w:rsid w:val="00AB60B7"/>
    <w:rsid w:val="00AC7EB3"/>
    <w:rsid w:val="00AD17B9"/>
    <w:rsid w:val="00AD797A"/>
    <w:rsid w:val="00AE2967"/>
    <w:rsid w:val="00AE34F3"/>
    <w:rsid w:val="00AF2257"/>
    <w:rsid w:val="00AF406E"/>
    <w:rsid w:val="00AF594B"/>
    <w:rsid w:val="00B1522F"/>
    <w:rsid w:val="00B26135"/>
    <w:rsid w:val="00B7271D"/>
    <w:rsid w:val="00B7312A"/>
    <w:rsid w:val="00B92187"/>
    <w:rsid w:val="00B97A5A"/>
    <w:rsid w:val="00BA3B3B"/>
    <w:rsid w:val="00BB1BBA"/>
    <w:rsid w:val="00BB44A6"/>
    <w:rsid w:val="00BC184A"/>
    <w:rsid w:val="00BC526D"/>
    <w:rsid w:val="00BE1221"/>
    <w:rsid w:val="00BE21B6"/>
    <w:rsid w:val="00BE6F12"/>
    <w:rsid w:val="00BF1A23"/>
    <w:rsid w:val="00BF2399"/>
    <w:rsid w:val="00C02EA8"/>
    <w:rsid w:val="00C17429"/>
    <w:rsid w:val="00C26F91"/>
    <w:rsid w:val="00C304A7"/>
    <w:rsid w:val="00C30CAD"/>
    <w:rsid w:val="00C34F88"/>
    <w:rsid w:val="00C478C5"/>
    <w:rsid w:val="00C538B4"/>
    <w:rsid w:val="00C53F73"/>
    <w:rsid w:val="00C54583"/>
    <w:rsid w:val="00C5543B"/>
    <w:rsid w:val="00C55CB5"/>
    <w:rsid w:val="00C749A5"/>
    <w:rsid w:val="00C81A60"/>
    <w:rsid w:val="00C8254E"/>
    <w:rsid w:val="00C84115"/>
    <w:rsid w:val="00C93128"/>
    <w:rsid w:val="00C94697"/>
    <w:rsid w:val="00CA350F"/>
    <w:rsid w:val="00CA4A99"/>
    <w:rsid w:val="00CB01B4"/>
    <w:rsid w:val="00CC09DA"/>
    <w:rsid w:val="00CC0EAF"/>
    <w:rsid w:val="00CC5A33"/>
    <w:rsid w:val="00CE519D"/>
    <w:rsid w:val="00CE5C94"/>
    <w:rsid w:val="00D03D82"/>
    <w:rsid w:val="00D21980"/>
    <w:rsid w:val="00D21A39"/>
    <w:rsid w:val="00D25C85"/>
    <w:rsid w:val="00D32118"/>
    <w:rsid w:val="00D365D4"/>
    <w:rsid w:val="00D44156"/>
    <w:rsid w:val="00D442A7"/>
    <w:rsid w:val="00D518D6"/>
    <w:rsid w:val="00D53B0B"/>
    <w:rsid w:val="00D564FE"/>
    <w:rsid w:val="00D57CC6"/>
    <w:rsid w:val="00D6102B"/>
    <w:rsid w:val="00D7418A"/>
    <w:rsid w:val="00D77E50"/>
    <w:rsid w:val="00D82EF3"/>
    <w:rsid w:val="00D9050D"/>
    <w:rsid w:val="00DA4DAF"/>
    <w:rsid w:val="00DA6569"/>
    <w:rsid w:val="00DB1E34"/>
    <w:rsid w:val="00DC1C45"/>
    <w:rsid w:val="00DC6876"/>
    <w:rsid w:val="00DD0457"/>
    <w:rsid w:val="00DD1BCB"/>
    <w:rsid w:val="00DD2FEE"/>
    <w:rsid w:val="00DE0592"/>
    <w:rsid w:val="00DE1C79"/>
    <w:rsid w:val="00DF19A0"/>
    <w:rsid w:val="00E00CA8"/>
    <w:rsid w:val="00E055EF"/>
    <w:rsid w:val="00E12771"/>
    <w:rsid w:val="00E15976"/>
    <w:rsid w:val="00E20E3D"/>
    <w:rsid w:val="00E26E74"/>
    <w:rsid w:val="00E3715A"/>
    <w:rsid w:val="00E46657"/>
    <w:rsid w:val="00E54E22"/>
    <w:rsid w:val="00E56B7C"/>
    <w:rsid w:val="00E61FEC"/>
    <w:rsid w:val="00E80B88"/>
    <w:rsid w:val="00E82997"/>
    <w:rsid w:val="00EA4486"/>
    <w:rsid w:val="00EB21AE"/>
    <w:rsid w:val="00EB6A2E"/>
    <w:rsid w:val="00EC6C65"/>
    <w:rsid w:val="00EC792E"/>
    <w:rsid w:val="00ED0EEB"/>
    <w:rsid w:val="00EF520D"/>
    <w:rsid w:val="00F07855"/>
    <w:rsid w:val="00F15191"/>
    <w:rsid w:val="00F15225"/>
    <w:rsid w:val="00F170EF"/>
    <w:rsid w:val="00F223D5"/>
    <w:rsid w:val="00F22499"/>
    <w:rsid w:val="00F24561"/>
    <w:rsid w:val="00F345E5"/>
    <w:rsid w:val="00F34AED"/>
    <w:rsid w:val="00F40035"/>
    <w:rsid w:val="00F41B85"/>
    <w:rsid w:val="00F44872"/>
    <w:rsid w:val="00F47523"/>
    <w:rsid w:val="00F4771A"/>
    <w:rsid w:val="00F54D0F"/>
    <w:rsid w:val="00F62D34"/>
    <w:rsid w:val="00F73026"/>
    <w:rsid w:val="00F83CA7"/>
    <w:rsid w:val="00F86E47"/>
    <w:rsid w:val="00F9340A"/>
    <w:rsid w:val="00FA250E"/>
    <w:rsid w:val="00FA7687"/>
    <w:rsid w:val="00FB4EBB"/>
    <w:rsid w:val="00FB5491"/>
    <w:rsid w:val="00FC1706"/>
    <w:rsid w:val="00FE5801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2F2092"/>
    <w:pPr>
      <w:tabs>
        <w:tab w:val="center" w:pos="4677"/>
        <w:tab w:val="right" w:pos="9355"/>
      </w:tabs>
      <w:jc w:val="both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2F2092"/>
    <w:rPr>
      <w:rFonts w:ascii="Times New Roman" w:hAnsi="Times New Roman" w:cs="Times New Roman"/>
      <w:sz w:val="28"/>
      <w:szCs w:val="20"/>
      <w:lang w:eastAsia="ru-RU"/>
    </w:rPr>
  </w:style>
  <w:style w:type="paragraph" w:customStyle="1" w:styleId="Heading3">
    <w:name w:val="Heading 3"/>
    <w:basedOn w:val="a"/>
    <w:uiPriority w:val="1"/>
    <w:qFormat/>
    <w:rsid w:val="002F2092"/>
    <w:pPr>
      <w:widowControl w:val="0"/>
      <w:autoSpaceDE w:val="0"/>
      <w:autoSpaceDN w:val="0"/>
      <w:ind w:left="803" w:firstLine="0"/>
      <w:outlineLvl w:val="3"/>
    </w:pPr>
    <w:rPr>
      <w:rFonts w:ascii="Cambria" w:eastAsia="Cambria" w:hAnsi="Cambria" w:cs="Cambria"/>
      <w:b/>
      <w:bCs/>
      <w:i/>
      <w:sz w:val="34"/>
      <w:szCs w:val="34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1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180</cp:revision>
  <cp:lastPrinted>2017-09-03T18:43:00Z</cp:lastPrinted>
  <dcterms:created xsi:type="dcterms:W3CDTF">2017-08-27T16:53:00Z</dcterms:created>
  <dcterms:modified xsi:type="dcterms:W3CDTF">2020-10-04T20:22:00Z</dcterms:modified>
</cp:coreProperties>
</file>